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B6C" w:rsidRPr="009D1B6C" w:rsidRDefault="00F07E1D" w:rsidP="009D1B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E1D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9D1B6C" w:rsidRPr="009D1B6C" w:rsidRDefault="009D1B6C" w:rsidP="009D1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D1B6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Discussion Post Outline</w:t>
      </w:r>
    </w:p>
    <w:p w:rsidR="009D1B6C" w:rsidRPr="009D1B6C" w:rsidRDefault="009D1B6C" w:rsidP="009D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is your research question (in one or two sentences)?</w:t>
      </w:r>
    </w:p>
    <w:p w:rsidR="009D1B6C" w:rsidRPr="009D1B6C" w:rsidRDefault="009D1B6C" w:rsidP="009D1B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State the focus: COVID-19 pandemic and academic achievement</w:t>
      </w:r>
    </w:p>
    <w:p w:rsidR="009D1B6C" w:rsidRPr="009D1B6C" w:rsidRDefault="009D1B6C" w:rsidP="009D1B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Mention the measure: CAASPP standardized test scores</w:t>
      </w:r>
    </w:p>
    <w:p w:rsidR="009D1B6C" w:rsidRPr="009D1B6C" w:rsidRDefault="009D1B6C" w:rsidP="009D1B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Reference the time frame: before and after the pandemic</w:t>
      </w:r>
    </w:p>
    <w:p w:rsidR="009D1B6C" w:rsidRPr="009D1B6C" w:rsidRDefault="009D1B6C" w:rsidP="009D1B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Name the specific student groups: economically disadvantaged, English learners, and students with disabilities</w:t>
      </w:r>
    </w:p>
    <w:p w:rsidR="009D1B6C" w:rsidRPr="009D1B6C" w:rsidRDefault="009D1B6C" w:rsidP="009D1B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Include the hypothesis: those groups experienced larger declines than the overall student population</w:t>
      </w:r>
    </w:p>
    <w:p w:rsidR="009D1B6C" w:rsidRPr="009D1B6C" w:rsidRDefault="009D1B6C" w:rsidP="009D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Where did you get your data and how was it formatted?</w:t>
      </w:r>
    </w:p>
    <w:p w:rsidR="009D1B6C" w:rsidRPr="009D1B6C" w:rsidRDefault="009D1B6C" w:rsidP="009D1B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Name the data source: CAASPP Smarter Balanced Summative Assessments via the California Department of Education </w:t>
      </w:r>
    </w:p>
    <w:p w:rsidR="009D1B6C" w:rsidRPr="009D1B6C" w:rsidRDefault="009D1B6C" w:rsidP="009D1B6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CDE Assessment Downloads: </w:t>
      </w:r>
      <w:hyperlink r:id="rId5" w:history="1">
        <w:r w:rsidRPr="009D1B6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https://www.cde.ca.gov/ds/ad/assessmentdata.asp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9D1B6C" w:rsidRPr="009D1B6C" w:rsidRDefault="009D1B6C" w:rsidP="009D1B6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CAASPP Reporting Portal: </w:t>
      </w:r>
      <w:hyperlink r:id="rId6" w:history="1">
        <w:r w:rsidRPr="009D1B6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https://caaspp-elpac.ets.org/caaspp/Default.aspx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9D1B6C" w:rsidRPr="009D1B6C" w:rsidRDefault="009D1B6C" w:rsidP="009D1B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Specify the grade level: Grade 11</w:t>
      </w:r>
    </w:p>
    <w:p w:rsidR="009D1B6C" w:rsidRPr="009D1B6C" w:rsidRDefault="009D1B6C" w:rsidP="009D1B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Name the specific GUSD high schools used</w:t>
      </w:r>
    </w:p>
    <w:p w:rsidR="009D1B6C" w:rsidRPr="009D1B6C" w:rsidRDefault="009D1B6C" w:rsidP="009D1B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Describe the file format: caret-delimited CSV research files </w:t>
      </w:r>
    </w:p>
    <w:p w:rsidR="009D1B6C" w:rsidRPr="009D1B6C" w:rsidRDefault="009D1B6C" w:rsidP="009D1B6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Research File Downloads page: </w:t>
      </w:r>
      <w:hyperlink r:id="rId7" w:history="1">
        <w:r w:rsidRPr="009D1B6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https://caaspp-elpac.ets.org/caaspp/ResearchFileListSB.aspx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9D1B6C" w:rsidRPr="009D1B6C" w:rsidRDefault="009D1B6C" w:rsidP="009D1B6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Excel Import Instructions (PDF): </w:t>
      </w:r>
      <w:hyperlink r:id="rId8" w:history="1">
        <w:r w:rsidRPr="009D1B6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https://caaspp-elpac.ets.org/caaspp/docs/Instructions_For_Importing_ResearchFiles.pdf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9D1B6C" w:rsidRPr="009D1B6C" w:rsidRDefault="009D1B6C" w:rsidP="009D1B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Explain the two-file structure: test data file and entities file </w:t>
      </w:r>
    </w:p>
    <w:p w:rsidR="009D1B6C" w:rsidRPr="009D1B6C" w:rsidRDefault="009D1B6C" w:rsidP="009D1B6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Research File Layout (XLSX): </w:t>
      </w:r>
      <w:hyperlink r:id="rId9" w:history="1">
        <w:r w:rsidRPr="009D1B6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https://caaspp-elpac.ets.org/caaspp/docs/2025_SBAC_Research%20File%20Layout.xlsx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9D1B6C" w:rsidRPr="009D1B6C" w:rsidRDefault="009D1B6C" w:rsidP="009D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How will you line up your data from different data sources so that you can show trends and differences in averages?</w:t>
      </w:r>
    </w:p>
    <w:p w:rsidR="009D1B6C" w:rsidRPr="009D1B6C" w:rsidRDefault="009D1B6C" w:rsidP="009D1B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Explain the join: merge entities file with test data file using the CDS code as the common key </w:t>
      </w:r>
    </w:p>
    <w:p w:rsidR="009D1B6C" w:rsidRPr="009D1B6C" w:rsidRDefault="009D1B6C" w:rsidP="009D1B6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Entities List (CSV): </w:t>
      </w:r>
      <w:hyperlink r:id="rId10" w:history="1">
        <w:r w:rsidRPr="009D1B6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https://caaspp-elpac.ets.org/caaspp/researchfiles/sb_ca2025entities_csv.zip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9D1B6C" w:rsidRPr="009D1B6C" w:rsidRDefault="009D1B6C" w:rsidP="009D1B6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Student Group ID lookup table: </w:t>
      </w:r>
      <w:hyperlink r:id="rId11" w:history="1">
        <w:r w:rsidRPr="009D1B6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https://caaspp-elpac.ets.org/caaspp/researchfiles/StudentGroups.zip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9D1B6C" w:rsidRPr="009D1B6C" w:rsidRDefault="009D1B6C" w:rsidP="009D1B6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Test ID / Test Name lookup table: https://caaspp-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elpac.ets.org/caaspp/researchfiles/Tests.zip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</w:p>
    <w:p w:rsidR="009D1B6C" w:rsidRPr="009D1B6C" w:rsidRDefault="009D1B6C" w:rsidP="009D1B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Describe the filters applied: Grade 11, GUSD school codes, relevant student subgroups </w:t>
      </w:r>
    </w:p>
    <w:p w:rsidR="009D1B6C" w:rsidRPr="009D1B6C" w:rsidRDefault="009D1B6C" w:rsidP="009D1B6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GUSD school-level results viewer: </w:t>
      </w:r>
      <w:hyperlink r:id="rId12" w:history="1">
        <w:r w:rsidRPr="009D1B6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https://caaspp-elpac.ets.org/caaspp/DashViewReportSB.aspx?ps=true&amp;lstTestYear=2025&amp;lstTe</w:t>
        </w:r>
        <w:r w:rsidRPr="009D1B6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lastRenderedPageBreak/>
          <w:t>stType=B&amp;lstGroup=1&amp;lstSubGroup=1&amp;lstSchoolType=A&amp;lstGrade=11&amp;lstCounty=19&amp;lstDistrict=64568-000&amp;lstSchool=0000000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9D1B6C" w:rsidRPr="009D1B6C" w:rsidRDefault="009D1B6C" w:rsidP="009D1B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Define the time periods: pre-pandemic (2017–18, 2018–19), transition (2020–21), post-pandemic (2021–22 through 2023–24) </w:t>
      </w:r>
    </w:p>
    <w:p w:rsidR="009D1B6C" w:rsidRPr="009D1B6C" w:rsidRDefault="009D1B6C" w:rsidP="009D1B6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Note that 2019–20 data is unavailable due to testing suspension</w:t>
      </w:r>
    </w:p>
    <w:p w:rsidR="009D1B6C" w:rsidRPr="009D1B6C" w:rsidRDefault="009D1B6C" w:rsidP="009D1B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Identify the outcome variable: percentage of students meeting or exceeding standards in ELA and math </w:t>
      </w:r>
    </w:p>
    <w:p w:rsidR="009D1B6C" w:rsidRPr="009D1B6C" w:rsidRDefault="009D1B6C" w:rsidP="009D1B6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 xml:space="preserve">Statewide research file (All Student Groups, CSV): </w:t>
      </w:r>
      <w:hyperlink r:id="rId13" w:history="1">
        <w:r w:rsidRPr="009D1B6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https://caaspp-elpac.ets.org/caaspp/researchfiles/sb_ca2025_all_csv_v1.zip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9D1B6C" w:rsidRPr="009D1B6C" w:rsidRDefault="009D1B6C" w:rsidP="009D1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Will it be able to answer your research question?</w:t>
      </w:r>
    </w:p>
    <w:p w:rsidR="009D1B6C" w:rsidRPr="009D1B6C" w:rsidRDefault="009D1B6C" w:rsidP="009D1B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Confirm it can: data spans pre- and post-pandemic years, includes subgroup breakdowns, and allows year-over-year comparison</w:t>
      </w:r>
    </w:p>
    <w:p w:rsidR="009D1B6C" w:rsidRPr="009D1B6C" w:rsidRDefault="009D1B6C" w:rsidP="009D1B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Note limitation 1: data is aggregated, not individual-level, so student tracking is not possible</w:t>
      </w:r>
    </w:p>
    <w:p w:rsidR="009D1B6C" w:rsidRPr="009D1B6C" w:rsidRDefault="009D1B6C" w:rsidP="009D1B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Note limitation 2: subgroup data may be suppressed for groups under 11 students</w:t>
      </w:r>
    </w:p>
    <w:p w:rsidR="009D1B6C" w:rsidRPr="009D1B6C" w:rsidRDefault="009D1B6C" w:rsidP="009D1B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1B6C">
        <w:rPr>
          <w:rFonts w:ascii="Times New Roman" w:eastAsia="Times New Roman" w:hAnsi="Times New Roman" w:cs="Times New Roman"/>
          <w:kern w:val="0"/>
          <w14:ligatures w14:val="none"/>
        </w:rPr>
        <w:t>Conclude that despite limitations, the data is sufficient to identify measurable differences across schools and subgroups</w:t>
      </w:r>
    </w:p>
    <w:p w:rsidR="009D1B6C" w:rsidRPr="009D1B6C" w:rsidRDefault="00F07E1D" w:rsidP="009D1B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E1D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733404" w:rsidRPr="009D1B6C" w:rsidRDefault="00733404" w:rsidP="009D1B6C"/>
    <w:sectPr w:rsidR="00733404" w:rsidRPr="009D1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059"/>
    <w:multiLevelType w:val="multilevel"/>
    <w:tmpl w:val="EBDE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07517"/>
    <w:multiLevelType w:val="multilevel"/>
    <w:tmpl w:val="82CE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A6E6F"/>
    <w:multiLevelType w:val="multilevel"/>
    <w:tmpl w:val="D22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32CE3"/>
    <w:multiLevelType w:val="multilevel"/>
    <w:tmpl w:val="5D00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06620"/>
    <w:multiLevelType w:val="multilevel"/>
    <w:tmpl w:val="2E90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53A6E"/>
    <w:multiLevelType w:val="multilevel"/>
    <w:tmpl w:val="A592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95AFF"/>
    <w:multiLevelType w:val="multilevel"/>
    <w:tmpl w:val="4946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185F55"/>
    <w:multiLevelType w:val="multilevel"/>
    <w:tmpl w:val="20BC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517350">
    <w:abstractNumId w:val="3"/>
  </w:num>
  <w:num w:numId="2" w16cid:durableId="290324787">
    <w:abstractNumId w:val="5"/>
  </w:num>
  <w:num w:numId="3" w16cid:durableId="656425507">
    <w:abstractNumId w:val="2"/>
  </w:num>
  <w:num w:numId="4" w16cid:durableId="325330963">
    <w:abstractNumId w:val="6"/>
  </w:num>
  <w:num w:numId="5" w16cid:durableId="568686426">
    <w:abstractNumId w:val="4"/>
  </w:num>
  <w:num w:numId="6" w16cid:durableId="1548450533">
    <w:abstractNumId w:val="1"/>
  </w:num>
  <w:num w:numId="7" w16cid:durableId="1362440858">
    <w:abstractNumId w:val="0"/>
  </w:num>
  <w:num w:numId="8" w16cid:durableId="7734022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6C"/>
    <w:rsid w:val="00054885"/>
    <w:rsid w:val="000A21F1"/>
    <w:rsid w:val="001B27A8"/>
    <w:rsid w:val="001E4167"/>
    <w:rsid w:val="00392A23"/>
    <w:rsid w:val="0040695B"/>
    <w:rsid w:val="00714DD7"/>
    <w:rsid w:val="00733404"/>
    <w:rsid w:val="00790C2E"/>
    <w:rsid w:val="00941FB0"/>
    <w:rsid w:val="009D1B6C"/>
    <w:rsid w:val="009E47D2"/>
    <w:rsid w:val="00D35D34"/>
    <w:rsid w:val="00E201D5"/>
    <w:rsid w:val="00F0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0FAA"/>
  <w15:chartTrackingRefBased/>
  <w15:docId w15:val="{59168947-F755-5F43-A2E5-7627A487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1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B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B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B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B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B6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D1B6C"/>
    <w:rPr>
      <w:b/>
      <w:bCs/>
    </w:rPr>
  </w:style>
  <w:style w:type="character" w:styleId="Hyperlink">
    <w:name w:val="Hyperlink"/>
    <w:basedOn w:val="DefaultParagraphFont"/>
    <w:uiPriority w:val="99"/>
    <w:unhideWhenUsed/>
    <w:rsid w:val="009D1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ets.org/caaspp/docs/Instructions_For_Importing_ResearchFiles.pdf" TargetMode="External"/><Relationship Id="rId13" Type="http://schemas.openxmlformats.org/officeDocument/2006/relationships/hyperlink" Target="https://caaspp-elpac.ets.org/caaspp/researchfiles/sb_ca2025_all_csv_v1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aspp-elpac.ets.org/caaspp/ResearchFileListSB.aspx" TargetMode="External"/><Relationship Id="rId12" Type="http://schemas.openxmlformats.org/officeDocument/2006/relationships/hyperlink" Target="https://caaspp-elpac.ets.org/caaspp/DashViewReportSB.aspx?ps=true&amp;lstTestYear=2025&amp;lstTestType=B&amp;lstGroup=1&amp;lstSubGroup=1&amp;lstSchoolType=A&amp;lstGrade=11&amp;lstCounty=19&amp;lstDistrict=64568-000&amp;lstSchool=00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aspp-elpac.ets.org/caaspp/Default.aspx" TargetMode="External"/><Relationship Id="rId11" Type="http://schemas.openxmlformats.org/officeDocument/2006/relationships/hyperlink" Target="https://caaspp-elpac.ets.org/caaspp/researchfiles/StudentGroups.zip" TargetMode="External"/><Relationship Id="rId5" Type="http://schemas.openxmlformats.org/officeDocument/2006/relationships/hyperlink" Target="https://www.cde.ca.gov/ds/ad/assessmentdata.as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aaspp-elpac.ets.org/caaspp/researchfiles/sb_ca2025entities_csv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aspp-elpac.ets.org/caaspp/docs/2025_SBAC_Research%20File%20Layout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2026-06-09T12:25:00Z</dcterms:created>
  <dcterms:modified xsi:type="dcterms:W3CDTF">2026-06-09T13:30:00Z</dcterms:modified>
</cp:coreProperties>
</file>